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62" w:rsidRPr="007651F3" w:rsidRDefault="00365E62" w:rsidP="00DB5F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27CC" w:rsidRPr="009C27CC" w:rsidRDefault="00AA5332" w:rsidP="009C27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27CC">
        <w:rPr>
          <w:rFonts w:ascii="Arial" w:hAnsi="Arial" w:cs="Arial"/>
          <w:b/>
          <w:sz w:val="32"/>
          <w:szCs w:val="32"/>
        </w:rPr>
        <w:t>Wohnungsgeberbestätigung</w:t>
      </w:r>
    </w:p>
    <w:p w:rsidR="00AA5332" w:rsidRPr="00720C74" w:rsidRDefault="00720C74" w:rsidP="009C27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659E">
        <w:rPr>
          <w:rFonts w:ascii="Arial" w:hAnsi="Arial" w:cs="Arial"/>
          <w:sz w:val="28"/>
          <w:szCs w:val="28"/>
        </w:rPr>
        <w:t>zur Vorlage bei der Meldebehörde</w:t>
      </w:r>
      <w:r w:rsidR="009C27CC" w:rsidRPr="00720C74">
        <w:rPr>
          <w:rFonts w:ascii="Arial" w:hAnsi="Arial" w:cs="Arial"/>
          <w:sz w:val="20"/>
          <w:szCs w:val="20"/>
        </w:rPr>
        <w:t xml:space="preserve"> </w:t>
      </w:r>
      <w:r w:rsidR="00AA5332" w:rsidRPr="00720C74">
        <w:rPr>
          <w:rFonts w:ascii="Arial" w:hAnsi="Arial" w:cs="Arial"/>
          <w:sz w:val="20"/>
          <w:szCs w:val="20"/>
        </w:rPr>
        <w:t>(§19 Absatz 3 Bundesmeldegesetz)</w:t>
      </w:r>
    </w:p>
    <w:p w:rsidR="00AA5332" w:rsidRPr="00720C74" w:rsidRDefault="00AA5332" w:rsidP="00DB5F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5332" w:rsidRPr="00720C74" w:rsidRDefault="00951763" w:rsidP="00DB5F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Anschrift der </w:t>
      </w:r>
      <w:r w:rsidRPr="00E2481E">
        <w:rPr>
          <w:rFonts w:ascii="Arial" w:hAnsi="Arial" w:cs="Arial"/>
          <w:b/>
          <w:sz w:val="20"/>
          <w:szCs w:val="20"/>
        </w:rPr>
        <w:t>Wohnung</w:t>
      </w:r>
      <w:r>
        <w:rPr>
          <w:rFonts w:ascii="Arial" w:hAnsi="Arial" w:cs="Arial"/>
          <w:sz w:val="20"/>
          <w:szCs w:val="20"/>
        </w:rPr>
        <w:t xml:space="preserve"> in die eingezogen oder ausgezogen wird</w:t>
      </w:r>
    </w:p>
    <w:tbl>
      <w:tblPr>
        <w:tblStyle w:val="Tabellengitternetz"/>
        <w:tblW w:w="9811" w:type="dxa"/>
        <w:tblLayout w:type="fixed"/>
        <w:tblLook w:val="04A0"/>
      </w:tblPr>
      <w:tblGrid>
        <w:gridCol w:w="2682"/>
        <w:gridCol w:w="402"/>
        <w:gridCol w:w="1891"/>
        <w:gridCol w:w="1183"/>
        <w:gridCol w:w="468"/>
        <w:gridCol w:w="991"/>
        <w:gridCol w:w="2172"/>
        <w:gridCol w:w="22"/>
      </w:tblGrid>
      <w:tr w:rsidR="00AA533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32" w:rsidRPr="00AF4A52" w:rsidRDefault="00D85558" w:rsidP="001F6C84">
            <w:pPr>
              <w:tabs>
                <w:tab w:val="left" w:pos="765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PLZ, Ort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656F21">
              <w:rPr>
                <w:rFonts w:ascii="Arial" w:hAnsi="Arial" w:cs="Arial"/>
                <w:sz w:val="2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56F21" w:rsidRPr="00656F21">
              <w:rPr>
                <w:rFonts w:ascii="Arial" w:hAnsi="Arial" w:cs="Arial"/>
                <w:sz w:val="24"/>
                <w:szCs w:val="14"/>
              </w:rPr>
              <w:instrText xml:space="preserve"> FORMTEXT </w:instrText>
            </w:r>
            <w:r w:rsidR="001A67BB" w:rsidRPr="00656F21">
              <w:rPr>
                <w:rFonts w:ascii="Arial" w:hAnsi="Arial" w:cs="Arial"/>
                <w:sz w:val="24"/>
                <w:szCs w:val="14"/>
              </w:rPr>
            </w:r>
            <w:r w:rsidR="001A67BB" w:rsidRPr="00656F21">
              <w:rPr>
                <w:rFonts w:ascii="Arial" w:hAnsi="Arial" w:cs="Arial"/>
                <w:sz w:val="24"/>
                <w:szCs w:val="14"/>
              </w:rPr>
              <w:fldChar w:fldCharType="separate"/>
            </w:r>
            <w:r w:rsidR="00656F21" w:rsidRPr="00656F21">
              <w:rPr>
                <w:rFonts w:ascii="Arial" w:hAnsi="Arial" w:cs="Arial"/>
                <w:noProof/>
                <w:sz w:val="24"/>
                <w:szCs w:val="14"/>
              </w:rPr>
              <w:t> </w:t>
            </w:r>
            <w:r w:rsidR="00656F21" w:rsidRPr="00656F21">
              <w:rPr>
                <w:rFonts w:ascii="Arial" w:hAnsi="Arial" w:cs="Arial"/>
                <w:noProof/>
                <w:sz w:val="24"/>
                <w:szCs w:val="14"/>
              </w:rPr>
              <w:t> </w:t>
            </w:r>
            <w:r w:rsidR="00656F21" w:rsidRPr="00656F21">
              <w:rPr>
                <w:rFonts w:ascii="Arial" w:hAnsi="Arial" w:cs="Arial"/>
                <w:noProof/>
                <w:sz w:val="24"/>
                <w:szCs w:val="14"/>
              </w:rPr>
              <w:t> </w:t>
            </w:r>
            <w:r w:rsidR="00656F21" w:rsidRPr="00656F21">
              <w:rPr>
                <w:rFonts w:ascii="Arial" w:hAnsi="Arial" w:cs="Arial"/>
                <w:noProof/>
                <w:sz w:val="24"/>
                <w:szCs w:val="14"/>
              </w:rPr>
              <w:t> </w:t>
            </w:r>
            <w:r w:rsidR="00656F21" w:rsidRPr="00656F21">
              <w:rPr>
                <w:rFonts w:ascii="Arial" w:hAnsi="Arial" w:cs="Arial"/>
                <w:noProof/>
                <w:sz w:val="24"/>
                <w:szCs w:val="14"/>
              </w:rPr>
              <w:t> </w:t>
            </w:r>
            <w:r w:rsidR="001A67BB" w:rsidRPr="00656F21">
              <w:rPr>
                <w:rFonts w:ascii="Arial" w:hAnsi="Arial" w:cs="Arial"/>
                <w:sz w:val="24"/>
                <w:szCs w:val="14"/>
              </w:rPr>
              <w:fldChar w:fldCharType="end"/>
            </w:r>
            <w:bookmarkEnd w:id="0"/>
          </w:p>
        </w:tc>
      </w:tr>
      <w:tr w:rsidR="00AA533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32" w:rsidRPr="00AF4A52" w:rsidRDefault="00D85558" w:rsidP="00D85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Straße, Hausnummer, Stockwerks- und Wohnungsnummer)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656F21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9C27CC" w:rsidTr="009C27CC">
        <w:trPr>
          <w:gridAfter w:val="1"/>
          <w:wAfter w:w="22" w:type="dxa"/>
          <w:trHeight w:val="454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27CC" w:rsidRDefault="009C27CC" w:rsidP="00AF4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5E">
              <w:rPr>
                <w:rFonts w:ascii="Arial" w:hAnsi="Arial" w:cs="Arial"/>
                <w:sz w:val="20"/>
                <w:szCs w:val="20"/>
              </w:rPr>
              <w:t>Anmeldung zum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2976">
              <w:rPr>
                <w:rFonts w:ascii="Arial" w:hAnsi="Arial" w:cs="Arial"/>
                <w:sz w:val="24"/>
                <w:szCs w:val="24"/>
              </w:rPr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27CC" w:rsidRDefault="009C27CC" w:rsidP="00AF4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5E">
              <w:rPr>
                <w:rFonts w:ascii="Arial" w:hAnsi="Arial" w:cs="Arial"/>
                <w:sz w:val="20"/>
                <w:szCs w:val="20"/>
              </w:rPr>
              <w:t>Abmeldung zum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50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D350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35011">
              <w:rPr>
                <w:rFonts w:ascii="Arial" w:hAnsi="Arial" w:cs="Arial"/>
                <w:sz w:val="24"/>
                <w:szCs w:val="24"/>
              </w:rPr>
            </w:r>
            <w:r w:rsidRPr="00D350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350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50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50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50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50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501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AF4A52" w:rsidTr="009C27CC">
        <w:trPr>
          <w:gridAfter w:val="1"/>
          <w:wAfter w:w="22" w:type="dxa"/>
          <w:trHeight w:val="510"/>
        </w:trPr>
        <w:tc>
          <w:tcPr>
            <w:tcW w:w="9789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4A52" w:rsidRDefault="00AF4A52" w:rsidP="00AF4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</w:t>
            </w:r>
            <w:r w:rsidRPr="000D199E">
              <w:rPr>
                <w:rFonts w:ascii="Arial" w:hAnsi="Arial" w:cs="Arial"/>
                <w:b/>
                <w:sz w:val="20"/>
                <w:szCs w:val="20"/>
              </w:rPr>
              <w:t>Person / Personen</w:t>
            </w:r>
            <w:r>
              <w:rPr>
                <w:rFonts w:ascii="Arial" w:hAnsi="Arial" w:cs="Arial"/>
                <w:sz w:val="20"/>
                <w:szCs w:val="20"/>
              </w:rPr>
              <w:t xml:space="preserve"> ist / sind in die angegebene Wohnung ein- bzw. ausgezogen:</w:t>
            </w:r>
          </w:p>
        </w:tc>
      </w:tr>
      <w:tr w:rsidR="00AF4A5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nil"/>
            </w:tcBorders>
          </w:tcPr>
          <w:p w:rsidR="00AF4A52" w:rsidRPr="00AF4A52" w:rsidRDefault="00AF4A52" w:rsidP="00AF4A5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56F21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AF4A5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nil"/>
            </w:tcBorders>
          </w:tcPr>
          <w:p w:rsidR="00AF4A52" w:rsidRPr="00AF4A52" w:rsidRDefault="00AF4A52" w:rsidP="00AF4A5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56F21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AF4A5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nil"/>
            </w:tcBorders>
          </w:tcPr>
          <w:p w:rsidR="00AF4A52" w:rsidRPr="00AF4A52" w:rsidRDefault="00AF4A52" w:rsidP="00AF4A52">
            <w:pPr>
              <w:spacing w:after="0" w:line="240" w:lineRule="auto"/>
              <w:rPr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56F21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F4A5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nil"/>
            </w:tcBorders>
          </w:tcPr>
          <w:p w:rsidR="00AF4A52" w:rsidRPr="00AF4A52" w:rsidRDefault="00AF4A52" w:rsidP="00AF4A52">
            <w:pPr>
              <w:spacing w:after="0" w:line="240" w:lineRule="auto"/>
              <w:rPr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</w:t>
            </w:r>
            <w:r w:rsidR="00656F21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56F21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6F21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EB6F8A" w:rsidRPr="00AF4A52" w:rsidTr="0024028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nil"/>
            </w:tcBorders>
          </w:tcPr>
          <w:p w:rsidR="00EB6F8A" w:rsidRPr="00AF4A52" w:rsidRDefault="00EB6F8A" w:rsidP="0024028C">
            <w:pPr>
              <w:spacing w:after="0" w:line="240" w:lineRule="auto"/>
              <w:rPr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2976">
              <w:rPr>
                <w:rFonts w:ascii="Arial" w:hAnsi="Arial" w:cs="Arial"/>
                <w:sz w:val="24"/>
                <w:szCs w:val="24"/>
              </w:rPr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F4A52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A52" w:rsidRPr="00AF4A52" w:rsidRDefault="00AF4A52" w:rsidP="00AF4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A52">
              <w:rPr>
                <w:rFonts w:ascii="Arial" w:hAnsi="Arial" w:cs="Arial"/>
                <w:sz w:val="20"/>
                <w:szCs w:val="20"/>
              </w:rPr>
              <w:t>Weitere Personen bitte auf der Rückseite aufführen.</w:t>
            </w:r>
          </w:p>
        </w:tc>
      </w:tr>
      <w:tr w:rsidR="000577A6" w:rsidRPr="00AE072B" w:rsidTr="009C27CC">
        <w:trPr>
          <w:gridAfter w:val="1"/>
          <w:wAfter w:w="22" w:type="dxa"/>
          <w:trHeight w:val="258"/>
        </w:trPr>
        <w:tc>
          <w:tcPr>
            <w:tcW w:w="2682" w:type="dxa"/>
            <w:vMerge w:val="restart"/>
            <w:tcBorders>
              <w:left w:val="nil"/>
              <w:right w:val="nil"/>
            </w:tcBorders>
            <w:vAlign w:val="bottom"/>
          </w:tcPr>
          <w:p w:rsidR="000577A6" w:rsidRPr="002A4B91" w:rsidRDefault="000577A6" w:rsidP="002A4B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199E">
              <w:rPr>
                <w:rFonts w:ascii="Arial" w:hAnsi="Arial" w:cs="Arial"/>
                <w:sz w:val="20"/>
                <w:szCs w:val="20"/>
              </w:rPr>
              <w:t>Angaben zum</w:t>
            </w:r>
            <w:r w:rsidRPr="00913472">
              <w:rPr>
                <w:rFonts w:ascii="Arial" w:hAnsi="Arial" w:cs="Arial"/>
                <w:b/>
                <w:sz w:val="20"/>
                <w:szCs w:val="20"/>
              </w:rPr>
              <w:t xml:space="preserve"> Wohnungsgeber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7A6" w:rsidRPr="00AE072B" w:rsidTr="009C27CC">
        <w:trPr>
          <w:gridAfter w:val="1"/>
          <w:wAfter w:w="22" w:type="dxa"/>
          <w:trHeight w:val="238"/>
        </w:trPr>
        <w:tc>
          <w:tcPr>
            <w:tcW w:w="2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7A6" w:rsidRPr="000D199E" w:rsidRDefault="000577A6" w:rsidP="002A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7A6" w:rsidRPr="00413746" w:rsidRDefault="001A67BB" w:rsidP="00C754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7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9"/>
            <w:r w:rsidR="00413746" w:rsidRPr="004137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3746">
              <w:rPr>
                <w:rFonts w:ascii="Arial" w:hAnsi="Arial" w:cs="Arial"/>
                <w:sz w:val="24"/>
                <w:szCs w:val="24"/>
              </w:rPr>
            </w:r>
            <w:r w:rsidRPr="004137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4137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374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ist Eigentümer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746" w:rsidRPr="00413746" w:rsidRDefault="001A67BB" w:rsidP="00C754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7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0"/>
            <w:r w:rsidR="00413746" w:rsidRPr="004137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3746">
              <w:rPr>
                <w:rFonts w:ascii="Arial" w:hAnsi="Arial" w:cs="Arial"/>
                <w:sz w:val="24"/>
                <w:szCs w:val="24"/>
              </w:rPr>
            </w:r>
            <w:r w:rsidRPr="004137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4137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374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7A6" w:rsidRPr="00C754DE" w:rsidRDefault="000577A6" w:rsidP="00C75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ist nicht Eigentümer</w:t>
            </w:r>
          </w:p>
        </w:tc>
      </w:tr>
      <w:tr w:rsidR="00B330E2" w:rsidRPr="00AE072B" w:rsidTr="009C27CC">
        <w:trPr>
          <w:gridAfter w:val="1"/>
          <w:wAfter w:w="22" w:type="dxa"/>
          <w:trHeight w:val="454"/>
        </w:trPr>
        <w:tc>
          <w:tcPr>
            <w:tcW w:w="7617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B330E2" w:rsidRPr="00AE072B" w:rsidRDefault="00B330E2" w:rsidP="00D855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   -   bei einer juristischen Person deren Bezeichnung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72" w:type="dxa"/>
            <w:tcBorders>
              <w:left w:val="nil"/>
              <w:bottom w:val="nil"/>
            </w:tcBorders>
          </w:tcPr>
          <w:p w:rsidR="00B330E2" w:rsidRPr="00AE072B" w:rsidRDefault="00B330E2" w:rsidP="00B33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2A4B91" w:rsidRPr="00AE072B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A4B91" w:rsidRPr="00AF4A52" w:rsidRDefault="002A4B91" w:rsidP="002A4B9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PLZ, Ort, Straße, Hausnummer (einschl. Adressierungszusätze)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471A50" w:rsidTr="009C27CC">
        <w:trPr>
          <w:gridAfter w:val="1"/>
          <w:wAfter w:w="22" w:type="dxa"/>
          <w:trHeight w:val="510"/>
        </w:trPr>
        <w:tc>
          <w:tcPr>
            <w:tcW w:w="9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1A50" w:rsidRDefault="00471A50" w:rsidP="00471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Angaben zu der </w:t>
            </w:r>
            <w:r w:rsidRPr="001E5892">
              <w:rPr>
                <w:rFonts w:ascii="Arial" w:hAnsi="Arial" w:cs="Arial"/>
                <w:b/>
                <w:sz w:val="20"/>
                <w:szCs w:val="20"/>
              </w:rPr>
              <w:t>vom Wohnungsgeber beauftragten Person</w:t>
            </w:r>
          </w:p>
        </w:tc>
      </w:tr>
      <w:tr w:rsidR="008E24AF" w:rsidRPr="00AE072B" w:rsidTr="009C27CC">
        <w:trPr>
          <w:trHeight w:val="454"/>
        </w:trPr>
        <w:tc>
          <w:tcPr>
            <w:tcW w:w="7617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8E24AF" w:rsidRPr="00AE072B" w:rsidRDefault="008E24AF" w:rsidP="008E2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   -   bei einer juristischen Person deren Bezeichnung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194" w:type="dxa"/>
            <w:gridSpan w:val="2"/>
            <w:tcBorders>
              <w:left w:val="nil"/>
              <w:bottom w:val="nil"/>
            </w:tcBorders>
          </w:tcPr>
          <w:p w:rsidR="008E24AF" w:rsidRPr="00AE072B" w:rsidRDefault="008E24AF" w:rsidP="008E2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471A50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71A50" w:rsidRPr="00AF4A52" w:rsidRDefault="008E24AF" w:rsidP="00471A50">
            <w:pPr>
              <w:tabs>
                <w:tab w:val="left" w:pos="709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PLZ, Ort, Straße, Hausnummer (einschl. Adressierungszusätze)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2A4B91" w:rsidTr="009C27CC">
        <w:trPr>
          <w:gridAfter w:val="1"/>
          <w:wAfter w:w="22" w:type="dxa"/>
          <w:trHeight w:val="680"/>
        </w:trPr>
        <w:tc>
          <w:tcPr>
            <w:tcW w:w="978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4B91" w:rsidRDefault="002A4B91" w:rsidP="00DE2C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99E">
              <w:rPr>
                <w:rFonts w:ascii="Arial" w:hAnsi="Arial" w:cs="Arial"/>
                <w:sz w:val="20"/>
                <w:szCs w:val="20"/>
              </w:rPr>
              <w:t>Angaben zum</w:t>
            </w:r>
            <w:r w:rsidRPr="00913472">
              <w:rPr>
                <w:rFonts w:ascii="Arial" w:hAnsi="Arial" w:cs="Arial"/>
                <w:b/>
                <w:sz w:val="20"/>
                <w:szCs w:val="20"/>
              </w:rPr>
              <w:t xml:space="preserve"> Eigentümer der Wohnung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AE072B">
              <w:rPr>
                <w:rFonts w:ascii="Arial" w:hAnsi="Arial" w:cs="Arial"/>
                <w:sz w:val="16"/>
                <w:szCs w:val="16"/>
              </w:rPr>
              <w:t>(nur auszufüllen, wenn dieser nicht selbst Wohnungsgeber ist</w:t>
            </w:r>
            <w:r w:rsidR="00DE2CCB"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       </w:t>
            </w:r>
            <w:r w:rsidR="008E24A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E072B">
              <w:rPr>
                <w:rFonts w:ascii="Arial" w:hAnsi="Arial" w:cs="Arial"/>
                <w:sz w:val="16"/>
                <w:szCs w:val="16"/>
              </w:rPr>
              <w:t>(§ 3 Abs. 2 Nr. 10 BMG) oder die Immobilie vom Eigentümer selbst bezogen wird)</w:t>
            </w:r>
          </w:p>
        </w:tc>
      </w:tr>
      <w:tr w:rsidR="002A4B91" w:rsidRPr="00AF4A52" w:rsidTr="009C27CC">
        <w:trPr>
          <w:trHeight w:val="454"/>
        </w:trPr>
        <w:tc>
          <w:tcPr>
            <w:tcW w:w="7617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2A4B91" w:rsidRPr="00AF4A52" w:rsidRDefault="002A4B91" w:rsidP="005A2E2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Familienname, Vorname   -   bei einer juristischen Person deren Bezeichnung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94" w:type="dxa"/>
            <w:gridSpan w:val="2"/>
            <w:tcBorders>
              <w:left w:val="nil"/>
              <w:bottom w:val="nil"/>
            </w:tcBorders>
          </w:tcPr>
          <w:p w:rsidR="002A4B91" w:rsidRPr="00AF4A52" w:rsidRDefault="002A4B91" w:rsidP="005A2E2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2A4B91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A4B91" w:rsidRPr="00AF4A52" w:rsidRDefault="002A4B91" w:rsidP="00DB5F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F4A52">
              <w:rPr>
                <w:rFonts w:ascii="Arial" w:hAnsi="Arial" w:cs="Arial"/>
                <w:sz w:val="14"/>
                <w:szCs w:val="14"/>
              </w:rPr>
              <w:t>PLZ, Ort, Straße, Hausnummer (einschl. Adressierungszusätze)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2A4B91" w:rsidRPr="000D199E" w:rsidTr="009C27CC">
        <w:trPr>
          <w:gridAfter w:val="1"/>
          <w:wAfter w:w="22" w:type="dxa"/>
          <w:trHeight w:val="510"/>
        </w:trPr>
        <w:tc>
          <w:tcPr>
            <w:tcW w:w="9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B91" w:rsidRPr="000D199E" w:rsidRDefault="002A4B91" w:rsidP="00DB5F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66D7">
              <w:rPr>
                <w:rFonts w:ascii="Arial" w:hAnsi="Arial" w:cs="Arial"/>
                <w:sz w:val="20"/>
                <w:szCs w:val="20"/>
              </w:rPr>
              <w:t>Gegebenenfalls</w:t>
            </w:r>
            <w:r w:rsidRPr="000D199E">
              <w:rPr>
                <w:rFonts w:ascii="Arial" w:hAnsi="Arial" w:cs="Arial"/>
                <w:b/>
                <w:sz w:val="20"/>
                <w:szCs w:val="20"/>
              </w:rPr>
              <w:t xml:space="preserve"> weitere Eigentümer</w:t>
            </w:r>
          </w:p>
        </w:tc>
      </w:tr>
      <w:tr w:rsidR="005D715C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D715C" w:rsidRPr="00AF4A52" w:rsidRDefault="00DE2CCB" w:rsidP="00DE2CCB">
            <w:pPr>
              <w:tabs>
                <w:tab w:val="left" w:pos="709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Familienname, Vorname / </w:t>
            </w:r>
            <w:r w:rsidR="005D715C" w:rsidRPr="00AF4A52">
              <w:rPr>
                <w:rFonts w:ascii="Arial" w:hAnsi="Arial" w:cs="Arial"/>
                <w:sz w:val="14"/>
                <w:szCs w:val="14"/>
              </w:rPr>
              <w:t>bei einer juristischen Person deren Bezeichnung</w:t>
            </w:r>
            <w:r w:rsidR="005D715C">
              <w:rPr>
                <w:rFonts w:ascii="Arial" w:hAnsi="Arial" w:cs="Arial"/>
                <w:sz w:val="14"/>
                <w:szCs w:val="14"/>
              </w:rPr>
              <w:t>,</w:t>
            </w:r>
            <w:r w:rsidR="000E720D">
              <w:rPr>
                <w:rFonts w:ascii="Arial" w:hAnsi="Arial" w:cs="Arial"/>
                <w:sz w:val="14"/>
                <w:szCs w:val="14"/>
              </w:rPr>
              <w:t xml:space="preserve"> PLZ, Ort, Straße, Hausnummer,</w:t>
            </w:r>
            <w:r w:rsidR="000E720D" w:rsidRPr="00AF4A52">
              <w:rPr>
                <w:rFonts w:ascii="Arial" w:hAnsi="Arial" w:cs="Arial"/>
                <w:sz w:val="14"/>
                <w:szCs w:val="14"/>
              </w:rPr>
              <w:t xml:space="preserve"> Adressierungszusätze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AF4A52">
              <w:rPr>
                <w:rFonts w:ascii="Arial" w:hAnsi="Arial" w:cs="Arial"/>
                <w:sz w:val="14"/>
                <w:szCs w:val="14"/>
              </w:rPr>
              <w:t xml:space="preserve"> 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DE2CCB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E2CCB" w:rsidRPr="00AF4A52" w:rsidRDefault="00DE2CCB" w:rsidP="00DE2CCB">
            <w:pPr>
              <w:tabs>
                <w:tab w:val="left" w:pos="709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Familienname, Vorname / </w:t>
            </w:r>
            <w:r w:rsidRPr="00AF4A52">
              <w:rPr>
                <w:rFonts w:ascii="Arial" w:hAnsi="Arial" w:cs="Arial"/>
                <w:sz w:val="14"/>
                <w:szCs w:val="14"/>
              </w:rPr>
              <w:t>bei einer juristischen Person deren Bezeichnung</w:t>
            </w:r>
            <w:r>
              <w:rPr>
                <w:rFonts w:ascii="Arial" w:hAnsi="Arial" w:cs="Arial"/>
                <w:sz w:val="14"/>
                <w:szCs w:val="14"/>
              </w:rPr>
              <w:t>, PLZ, Ort, Straße, Hausnummer,</w:t>
            </w:r>
            <w:r w:rsidRPr="00AF4A52">
              <w:rPr>
                <w:rFonts w:ascii="Arial" w:hAnsi="Arial" w:cs="Arial"/>
                <w:sz w:val="14"/>
                <w:szCs w:val="14"/>
              </w:rPr>
              <w:t xml:space="preserve"> Adressierungszusätze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AF4A52">
              <w:rPr>
                <w:rFonts w:ascii="Arial" w:hAnsi="Arial" w:cs="Arial"/>
                <w:sz w:val="14"/>
                <w:szCs w:val="14"/>
              </w:rPr>
              <w:t xml:space="preserve"> 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6A09CD" w:rsidRPr="00AF4A52" w:rsidTr="009C27CC">
        <w:trPr>
          <w:gridAfter w:val="1"/>
          <w:wAfter w:w="22" w:type="dxa"/>
          <w:trHeight w:val="454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CD" w:rsidRPr="00AF4A52" w:rsidRDefault="006A09CD" w:rsidP="002E44F0">
            <w:pPr>
              <w:tabs>
                <w:tab w:val="left" w:pos="709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Familienname, Vorname / </w:t>
            </w:r>
            <w:r w:rsidRPr="00AF4A52">
              <w:rPr>
                <w:rFonts w:ascii="Arial" w:hAnsi="Arial" w:cs="Arial"/>
                <w:sz w:val="14"/>
                <w:szCs w:val="14"/>
              </w:rPr>
              <w:t>bei einer juristischen Person deren Bezeichnung</w:t>
            </w:r>
            <w:r>
              <w:rPr>
                <w:rFonts w:ascii="Arial" w:hAnsi="Arial" w:cs="Arial"/>
                <w:sz w:val="14"/>
                <w:szCs w:val="14"/>
              </w:rPr>
              <w:t>, PLZ, Ort, Straße, Hausnummer,</w:t>
            </w:r>
            <w:r w:rsidRPr="00AF4A52">
              <w:rPr>
                <w:rFonts w:ascii="Arial" w:hAnsi="Arial" w:cs="Arial"/>
                <w:sz w:val="14"/>
                <w:szCs w:val="14"/>
              </w:rPr>
              <w:t xml:space="preserve"> Adressierungszusätze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AF4A52">
              <w:rPr>
                <w:rFonts w:ascii="Arial" w:hAnsi="Arial" w:cs="Arial"/>
                <w:sz w:val="14"/>
                <w:szCs w:val="14"/>
              </w:rPr>
              <w:t xml:space="preserve"> Telefon</w:t>
            </w:r>
            <w:r w:rsidR="00413746">
              <w:rPr>
                <w:rFonts w:ascii="Arial" w:hAnsi="Arial" w:cs="Arial"/>
                <w:sz w:val="14"/>
                <w:szCs w:val="14"/>
              </w:rPr>
              <w:br/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A67BB"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AA5332" w:rsidRDefault="00AA5332" w:rsidP="00DB5F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1A50" w:rsidRPr="00471A50" w:rsidRDefault="00471A50" w:rsidP="00F1548E">
      <w:pPr>
        <w:spacing w:after="0" w:line="240" w:lineRule="auto"/>
        <w:ind w:right="282"/>
        <w:jc w:val="both"/>
        <w:rPr>
          <w:rFonts w:ascii="Arial" w:hAnsi="Arial" w:cs="Arial"/>
          <w:sz w:val="16"/>
          <w:szCs w:val="16"/>
        </w:rPr>
      </w:pPr>
      <w:r w:rsidRPr="00D741A1">
        <w:rPr>
          <w:rFonts w:ascii="Arial" w:hAnsi="Arial" w:cs="Arial"/>
          <w:b/>
          <w:sz w:val="16"/>
          <w:szCs w:val="16"/>
        </w:rPr>
        <w:t>Ich bestätige mit meiner Unterschrift, dass die oben gemachten Angaben den Ta</w:t>
      </w:r>
      <w:r w:rsidR="00D741A1" w:rsidRPr="00D741A1">
        <w:rPr>
          <w:rFonts w:ascii="Arial" w:hAnsi="Arial" w:cs="Arial"/>
          <w:b/>
          <w:sz w:val="16"/>
          <w:szCs w:val="16"/>
        </w:rPr>
        <w:t>t</w:t>
      </w:r>
      <w:r w:rsidRPr="00D741A1">
        <w:rPr>
          <w:rFonts w:ascii="Arial" w:hAnsi="Arial" w:cs="Arial"/>
          <w:b/>
          <w:sz w:val="16"/>
          <w:szCs w:val="16"/>
        </w:rPr>
        <w:t>sachen entsprechen</w:t>
      </w:r>
      <w:r>
        <w:rPr>
          <w:rFonts w:ascii="Arial" w:hAnsi="Arial" w:cs="Arial"/>
          <w:sz w:val="16"/>
          <w:szCs w:val="16"/>
        </w:rPr>
        <w:t>. Mir ist bekannt,</w:t>
      </w:r>
      <w:r w:rsidR="00D741A1">
        <w:rPr>
          <w:rFonts w:ascii="Arial" w:hAnsi="Arial" w:cs="Arial"/>
          <w:sz w:val="16"/>
          <w:szCs w:val="16"/>
        </w:rPr>
        <w:t xml:space="preserve"> dass es verboten ist</w:t>
      </w:r>
      <w:r>
        <w:rPr>
          <w:rFonts w:ascii="Arial" w:hAnsi="Arial" w:cs="Arial"/>
          <w:sz w:val="16"/>
          <w:szCs w:val="16"/>
        </w:rPr>
        <w:t>, ein</w:t>
      </w:r>
      <w:r w:rsidR="00D741A1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Wohnansch</w:t>
      </w:r>
      <w:r w:rsidR="00D741A1">
        <w:rPr>
          <w:rFonts w:ascii="Arial" w:hAnsi="Arial" w:cs="Arial"/>
          <w:sz w:val="16"/>
          <w:szCs w:val="16"/>
        </w:rPr>
        <w:t>ri</w:t>
      </w:r>
      <w:r>
        <w:rPr>
          <w:rFonts w:ascii="Arial" w:hAnsi="Arial" w:cs="Arial"/>
          <w:sz w:val="16"/>
          <w:szCs w:val="16"/>
        </w:rPr>
        <w:t>ft für eine Anmeldung einem Dritten an</w:t>
      </w:r>
      <w:r w:rsidR="00D741A1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ubieten oder zur Verfügung zu stellen, obwohl ein tatsächlicher Bezug der Wohnung durch d</w:t>
      </w:r>
      <w:r w:rsidR="00D741A1"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z w:val="16"/>
          <w:szCs w:val="16"/>
        </w:rPr>
        <w:t>sen weder stattfindet noch bea</w:t>
      </w:r>
      <w:r w:rsidR="00D741A1">
        <w:rPr>
          <w:rFonts w:ascii="Arial" w:hAnsi="Arial" w:cs="Arial"/>
          <w:sz w:val="16"/>
          <w:szCs w:val="16"/>
        </w:rPr>
        <w:t>bsichtigt ist. Ein Verstoß ge</w:t>
      </w:r>
      <w:r>
        <w:rPr>
          <w:rFonts w:ascii="Arial" w:hAnsi="Arial" w:cs="Arial"/>
          <w:sz w:val="16"/>
          <w:szCs w:val="16"/>
        </w:rPr>
        <w:t xml:space="preserve">gen </w:t>
      </w:r>
      <w:r w:rsidR="002E44F0">
        <w:rPr>
          <w:rFonts w:ascii="Arial" w:hAnsi="Arial" w:cs="Arial"/>
          <w:sz w:val="16"/>
          <w:szCs w:val="16"/>
        </w:rPr>
        <w:t>dieses</w:t>
      </w:r>
      <w:r>
        <w:rPr>
          <w:rFonts w:ascii="Arial" w:hAnsi="Arial" w:cs="Arial"/>
          <w:sz w:val="16"/>
          <w:szCs w:val="16"/>
        </w:rPr>
        <w:t xml:space="preserve"> Verbot stellt eine Ordnung</w:t>
      </w:r>
      <w:r w:rsidR="00D741A1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widrigkeit dar </w:t>
      </w:r>
      <w:r w:rsidR="002E44F0">
        <w:rPr>
          <w:rFonts w:ascii="Arial" w:hAnsi="Arial" w:cs="Arial"/>
          <w:sz w:val="16"/>
          <w:szCs w:val="16"/>
        </w:rPr>
        <w:t>und kann mit einer Geldbuße bis zu 50</w:t>
      </w:r>
      <w:r w:rsidR="00171490">
        <w:rPr>
          <w:rFonts w:ascii="Arial" w:hAnsi="Arial" w:cs="Arial"/>
          <w:sz w:val="16"/>
          <w:szCs w:val="16"/>
        </w:rPr>
        <w:t xml:space="preserve"> </w:t>
      </w:r>
      <w:r w:rsidR="002E44F0">
        <w:rPr>
          <w:rFonts w:ascii="Arial" w:hAnsi="Arial" w:cs="Arial"/>
          <w:sz w:val="16"/>
          <w:szCs w:val="16"/>
        </w:rPr>
        <w:t>000 Euro geahndet werden. Das Unterlassen einer Be</w:t>
      </w:r>
      <w:r w:rsidR="00131C28">
        <w:rPr>
          <w:rFonts w:ascii="Arial" w:hAnsi="Arial" w:cs="Arial"/>
          <w:sz w:val="16"/>
          <w:szCs w:val="16"/>
        </w:rPr>
        <w:t xml:space="preserve">stätigung des Ein- oder Auszugs, </w:t>
      </w:r>
      <w:r w:rsidR="002E44F0">
        <w:rPr>
          <w:rFonts w:ascii="Arial" w:hAnsi="Arial" w:cs="Arial"/>
          <w:sz w:val="16"/>
          <w:szCs w:val="16"/>
        </w:rPr>
        <w:t>die falsche oder nicht rechtzeitige Bestätigung des Ein- oder Auszugs</w:t>
      </w:r>
      <w:r w:rsidR="00131C28">
        <w:rPr>
          <w:rFonts w:ascii="Arial" w:hAnsi="Arial" w:cs="Arial"/>
          <w:sz w:val="16"/>
          <w:szCs w:val="16"/>
        </w:rPr>
        <w:t xml:space="preserve">, sowie die Ausstellung dieser Bestätigung ohne dazu als Wohnungsgeber oder dessen Beauftragter berechtigt zu sein, </w:t>
      </w:r>
      <w:r w:rsidR="002E44F0">
        <w:rPr>
          <w:rFonts w:ascii="Arial" w:hAnsi="Arial" w:cs="Arial"/>
          <w:sz w:val="16"/>
          <w:szCs w:val="16"/>
        </w:rPr>
        <w:t>können als Or</w:t>
      </w:r>
      <w:r w:rsidR="00131C28">
        <w:rPr>
          <w:rFonts w:ascii="Arial" w:hAnsi="Arial" w:cs="Arial"/>
          <w:sz w:val="16"/>
          <w:szCs w:val="16"/>
        </w:rPr>
        <w:t>d</w:t>
      </w:r>
      <w:r w:rsidR="002E44F0">
        <w:rPr>
          <w:rFonts w:ascii="Arial" w:hAnsi="Arial" w:cs="Arial"/>
          <w:sz w:val="16"/>
          <w:szCs w:val="16"/>
        </w:rPr>
        <w:t>nungswidrigkeit mit Geldbußen bis zu 1000 Euro geahndet werden</w:t>
      </w:r>
      <w:r w:rsidR="00131C28">
        <w:rPr>
          <w:rFonts w:ascii="Arial" w:hAnsi="Arial" w:cs="Arial"/>
          <w:sz w:val="16"/>
          <w:szCs w:val="16"/>
        </w:rPr>
        <w:t xml:space="preserve"> (§ 54 i.V.m. § 19 BMG)</w:t>
      </w:r>
      <w:r w:rsidR="002E44F0">
        <w:rPr>
          <w:rFonts w:ascii="Arial" w:hAnsi="Arial" w:cs="Arial"/>
          <w:sz w:val="16"/>
          <w:szCs w:val="16"/>
        </w:rPr>
        <w:t>.</w:t>
      </w:r>
    </w:p>
    <w:p w:rsidR="00A679B6" w:rsidRDefault="00A679B6" w:rsidP="00DB5FC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9639" w:type="dxa"/>
        <w:tblLook w:val="04A0"/>
      </w:tblPr>
      <w:tblGrid>
        <w:gridCol w:w="9639"/>
      </w:tblGrid>
      <w:tr w:rsidR="00AA5332" w:rsidRPr="00AE072B" w:rsidTr="00413746">
        <w:trPr>
          <w:trHeight w:val="739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332" w:rsidRPr="007C2976" w:rsidRDefault="001A67BB" w:rsidP="004137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29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22" w:name="Text23"/>
            <w:r w:rsidR="00413746" w:rsidRPr="007C2976">
              <w:rPr>
                <w:rFonts w:ascii="Arial" w:hAnsi="Arial" w:cs="Arial"/>
                <w:sz w:val="24"/>
                <w:szCs w:val="24"/>
              </w:rPr>
              <w:instrText xml:space="preserve">FORMTEXT </w:instrText>
            </w:r>
            <w:r w:rsidRPr="007C2976">
              <w:rPr>
                <w:rFonts w:ascii="Arial" w:hAnsi="Arial" w:cs="Arial"/>
                <w:sz w:val="24"/>
                <w:szCs w:val="24"/>
              </w:rPr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13746" w:rsidRPr="007C29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29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="00413746" w:rsidRPr="007C2976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A5332" w:rsidRPr="00E8167C" w:rsidTr="00BA4B70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5332" w:rsidRPr="00E8167C" w:rsidRDefault="00AA5332" w:rsidP="002805B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167C">
              <w:rPr>
                <w:rFonts w:ascii="Arial" w:hAnsi="Arial" w:cs="Arial"/>
                <w:b/>
                <w:sz w:val="16"/>
                <w:szCs w:val="16"/>
              </w:rPr>
              <w:t xml:space="preserve">Datum, Unterschrift </w:t>
            </w:r>
            <w:r w:rsidR="00101843">
              <w:rPr>
                <w:rFonts w:ascii="Arial" w:hAnsi="Arial" w:cs="Arial"/>
                <w:b/>
                <w:sz w:val="16"/>
                <w:szCs w:val="16"/>
              </w:rPr>
              <w:t xml:space="preserve">  - </w:t>
            </w:r>
            <w:r w:rsidRPr="00E8167C">
              <w:rPr>
                <w:rFonts w:ascii="Arial" w:hAnsi="Arial" w:cs="Arial"/>
                <w:b/>
                <w:sz w:val="16"/>
                <w:szCs w:val="16"/>
              </w:rPr>
              <w:t>des Wohnungsgebers</w:t>
            </w:r>
            <w:r w:rsidR="000725A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01843">
              <w:rPr>
                <w:rFonts w:ascii="Arial" w:hAnsi="Arial" w:cs="Arial"/>
                <w:b/>
                <w:sz w:val="16"/>
                <w:szCs w:val="16"/>
              </w:rPr>
              <w:br/>
              <w:t xml:space="preserve">                                     - </w:t>
            </w:r>
            <w:r w:rsidR="00D741A1">
              <w:rPr>
                <w:rFonts w:ascii="Arial" w:hAnsi="Arial" w:cs="Arial"/>
                <w:b/>
                <w:sz w:val="16"/>
                <w:szCs w:val="16"/>
              </w:rPr>
              <w:t>der vom Wohnungsgeber beauftragten Person</w:t>
            </w:r>
            <w:r w:rsidR="00D741A1" w:rsidRPr="00E81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AA5332" w:rsidRPr="00227688" w:rsidRDefault="00AA5332" w:rsidP="00D8659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332" w:rsidRPr="00227688" w:rsidSect="00974F16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ZOgG20ccIvjEfd/HPLa+Qxtm3Hk=" w:salt="OeKe0sGoHpiU26QYM+hFYg=="/>
  <w:defaultTabStop w:val="708"/>
  <w:hyphenationZone w:val="425"/>
  <w:characterSpacingControl w:val="doNotCompress"/>
  <w:compat/>
  <w:rsids>
    <w:rsidRoot w:val="00AA5332"/>
    <w:rsid w:val="000577A6"/>
    <w:rsid w:val="000725AD"/>
    <w:rsid w:val="0008264C"/>
    <w:rsid w:val="000E720D"/>
    <w:rsid w:val="000E73DA"/>
    <w:rsid w:val="000F0D2E"/>
    <w:rsid w:val="00101843"/>
    <w:rsid w:val="00131C28"/>
    <w:rsid w:val="00171490"/>
    <w:rsid w:val="001A67BB"/>
    <w:rsid w:val="001E1192"/>
    <w:rsid w:val="001F6C84"/>
    <w:rsid w:val="002550E4"/>
    <w:rsid w:val="00262982"/>
    <w:rsid w:val="002805BB"/>
    <w:rsid w:val="00291A59"/>
    <w:rsid w:val="002A4B91"/>
    <w:rsid w:val="002E44F0"/>
    <w:rsid w:val="0030789E"/>
    <w:rsid w:val="003427D4"/>
    <w:rsid w:val="00365E62"/>
    <w:rsid w:val="003E5C1D"/>
    <w:rsid w:val="00413746"/>
    <w:rsid w:val="00471A50"/>
    <w:rsid w:val="00517437"/>
    <w:rsid w:val="00552822"/>
    <w:rsid w:val="005A2E2E"/>
    <w:rsid w:val="005A6A60"/>
    <w:rsid w:val="005D715C"/>
    <w:rsid w:val="005F4D00"/>
    <w:rsid w:val="00603374"/>
    <w:rsid w:val="00656F21"/>
    <w:rsid w:val="00662B00"/>
    <w:rsid w:val="006749F0"/>
    <w:rsid w:val="006A09CD"/>
    <w:rsid w:val="00720C74"/>
    <w:rsid w:val="00730E65"/>
    <w:rsid w:val="0074195C"/>
    <w:rsid w:val="007651F3"/>
    <w:rsid w:val="007B268F"/>
    <w:rsid w:val="007C2976"/>
    <w:rsid w:val="00801672"/>
    <w:rsid w:val="008A49D0"/>
    <w:rsid w:val="008B7479"/>
    <w:rsid w:val="008E24AF"/>
    <w:rsid w:val="009356F9"/>
    <w:rsid w:val="00951763"/>
    <w:rsid w:val="00972784"/>
    <w:rsid w:val="00974F16"/>
    <w:rsid w:val="009806F0"/>
    <w:rsid w:val="009C27CC"/>
    <w:rsid w:val="009D2EAA"/>
    <w:rsid w:val="009E6192"/>
    <w:rsid w:val="00A679B6"/>
    <w:rsid w:val="00AA5332"/>
    <w:rsid w:val="00AE072B"/>
    <w:rsid w:val="00AF4A52"/>
    <w:rsid w:val="00B041EF"/>
    <w:rsid w:val="00B330E2"/>
    <w:rsid w:val="00B46EF2"/>
    <w:rsid w:val="00BA4B70"/>
    <w:rsid w:val="00C158F6"/>
    <w:rsid w:val="00C16CA3"/>
    <w:rsid w:val="00C754DE"/>
    <w:rsid w:val="00CC3E11"/>
    <w:rsid w:val="00D06976"/>
    <w:rsid w:val="00D35011"/>
    <w:rsid w:val="00D51C05"/>
    <w:rsid w:val="00D741A1"/>
    <w:rsid w:val="00D85558"/>
    <w:rsid w:val="00D8659E"/>
    <w:rsid w:val="00DB5FCF"/>
    <w:rsid w:val="00DC704F"/>
    <w:rsid w:val="00DE2CCB"/>
    <w:rsid w:val="00E72BD7"/>
    <w:rsid w:val="00E8167C"/>
    <w:rsid w:val="00E8551B"/>
    <w:rsid w:val="00EB6F8A"/>
    <w:rsid w:val="00EC712C"/>
    <w:rsid w:val="00F1548E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33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A5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6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C2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E5FEA-AF0A-430B-BC25-A9CE9F04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daniela.dick</dc:creator>
  <cp:lastModifiedBy>daniela.dick</cp:lastModifiedBy>
  <cp:revision>21</cp:revision>
  <cp:lastPrinted>2017-11-28T11:20:00Z</cp:lastPrinted>
  <dcterms:created xsi:type="dcterms:W3CDTF">2015-11-04T08:23:00Z</dcterms:created>
  <dcterms:modified xsi:type="dcterms:W3CDTF">2017-11-28T11:22:00Z</dcterms:modified>
</cp:coreProperties>
</file>